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1" w:rsidRPr="00306861" w:rsidRDefault="00306861" w:rsidP="00306861">
      <w:pPr>
        <w:spacing w:after="0" w:line="240" w:lineRule="auto"/>
        <w:rPr>
          <w:rFonts w:ascii="Calibri" w:hAnsi="Calibri"/>
        </w:rPr>
      </w:pPr>
      <w:r w:rsidRPr="00306861">
        <w:rPr>
          <w:rFonts w:ascii="Calibri" w:hAnsi="Calibri"/>
        </w:rPr>
        <w:t xml:space="preserve">To:   </w:t>
      </w:r>
      <w:r>
        <w:rPr>
          <w:rFonts w:ascii="Calibri" w:hAnsi="Calibri"/>
        </w:rPr>
        <w:tab/>
      </w:r>
      <w:r w:rsidRPr="00306861">
        <w:rPr>
          <w:rFonts w:ascii="Calibri" w:hAnsi="Calibri"/>
        </w:rPr>
        <w:t xml:space="preserve">Daniel Nguyen, Project Manager, </w:t>
      </w:r>
      <w:proofErr w:type="gramStart"/>
      <w:r w:rsidRPr="00306861">
        <w:rPr>
          <w:rFonts w:ascii="Calibri" w:hAnsi="Calibri"/>
        </w:rPr>
        <w:t>Division</w:t>
      </w:r>
      <w:proofErr w:type="gramEnd"/>
      <w:r w:rsidRPr="00306861">
        <w:rPr>
          <w:rFonts w:ascii="Calibri" w:hAnsi="Calibri"/>
        </w:rPr>
        <w:t xml:space="preserve"> 4</w:t>
      </w:r>
    </w:p>
    <w:p w:rsidR="00306861" w:rsidRPr="00306861" w:rsidRDefault="00306861" w:rsidP="00306861">
      <w:pPr>
        <w:spacing w:after="0" w:line="240" w:lineRule="auto"/>
        <w:rPr>
          <w:rFonts w:ascii="Calibri" w:hAnsi="Calibri"/>
        </w:rPr>
      </w:pPr>
      <w:r w:rsidRPr="00306861">
        <w:rPr>
          <w:rFonts w:ascii="Calibri" w:hAnsi="Calibri"/>
        </w:rPr>
        <w:t>From:   GARVER</w:t>
      </w:r>
    </w:p>
    <w:p w:rsidR="00306861" w:rsidRPr="00306861" w:rsidRDefault="00306861" w:rsidP="00306861">
      <w:pPr>
        <w:spacing w:after="0" w:line="240" w:lineRule="auto"/>
        <w:rPr>
          <w:rFonts w:ascii="Calibri" w:hAnsi="Calibri"/>
        </w:rPr>
      </w:pPr>
      <w:r w:rsidRPr="00306861">
        <w:rPr>
          <w:rFonts w:ascii="Calibri" w:hAnsi="Calibri"/>
        </w:rPr>
        <w:t xml:space="preserve">RE:   </w:t>
      </w:r>
      <w:r>
        <w:rPr>
          <w:rFonts w:ascii="Calibri" w:hAnsi="Calibri"/>
        </w:rPr>
        <w:tab/>
      </w:r>
      <w:r w:rsidRPr="00306861">
        <w:rPr>
          <w:rFonts w:ascii="Calibri" w:hAnsi="Calibri"/>
        </w:rPr>
        <w:t>EC-1457A I-40 Corridor Study, LOS for Grant Application</w:t>
      </w:r>
    </w:p>
    <w:p w:rsidR="00306861" w:rsidRPr="00306861" w:rsidRDefault="00306861" w:rsidP="00306861">
      <w:pPr>
        <w:spacing w:after="0" w:line="240" w:lineRule="auto"/>
        <w:rPr>
          <w:rFonts w:ascii="Calibri" w:hAnsi="Calibri"/>
        </w:rPr>
      </w:pPr>
      <w:r w:rsidRPr="00306861">
        <w:rPr>
          <w:rFonts w:ascii="Calibri" w:hAnsi="Calibri"/>
        </w:rPr>
        <w:t>Date:   March 24, 2016</w:t>
      </w:r>
    </w:p>
    <w:p w:rsidR="00306861" w:rsidRDefault="00306861" w:rsidP="00306861">
      <w:pPr>
        <w:spacing w:after="120" w:line="240" w:lineRule="auto"/>
        <w:rPr>
          <w:rFonts w:ascii="Calibri" w:hAnsi="Calibri"/>
        </w:rPr>
      </w:pPr>
    </w:p>
    <w:p w:rsidR="00306861" w:rsidRPr="00306861" w:rsidRDefault="00306861" w:rsidP="00306861">
      <w:pPr>
        <w:spacing w:after="120" w:line="240" w:lineRule="auto"/>
        <w:rPr>
          <w:rFonts w:ascii="Calibri" w:hAnsi="Calibri"/>
        </w:rPr>
      </w:pPr>
      <w:r w:rsidRPr="00306861">
        <w:rPr>
          <w:rFonts w:ascii="Calibri" w:hAnsi="Calibri"/>
        </w:rPr>
        <w:t>Daniel:</w:t>
      </w: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hAnsi="Calibri" w:cs="Arial"/>
          <w:szCs w:val="20"/>
        </w:rPr>
      </w:pP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19"/>
        <w:outlineLvl w:val="0"/>
        <w:rPr>
          <w:rFonts w:ascii="Calibri" w:hAnsi="Calibri" w:cs="Arial"/>
          <w:szCs w:val="20"/>
        </w:rPr>
      </w:pPr>
      <w:r w:rsidRPr="00306861">
        <w:rPr>
          <w:rFonts w:ascii="Calibri" w:hAnsi="Calibri" w:cs="Arial"/>
          <w:b/>
          <w:bCs/>
          <w:spacing w:val="-1"/>
          <w:szCs w:val="20"/>
        </w:rPr>
        <w:t>Existing and No Build Results</w:t>
      </w:r>
    </w:p>
    <w:p w:rsidR="00306861" w:rsidRDefault="00306861" w:rsidP="003068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235"/>
        <w:rPr>
          <w:rFonts w:ascii="Calibri" w:hAnsi="Calibri" w:cs="Arial"/>
          <w:spacing w:val="-1"/>
          <w:szCs w:val="20"/>
        </w:rPr>
      </w:pPr>
      <w:r w:rsidRPr="00306861">
        <w:rPr>
          <w:rFonts w:ascii="Calibri" w:hAnsi="Calibri" w:cs="Arial"/>
          <w:spacing w:val="-1"/>
          <w:szCs w:val="20"/>
        </w:rPr>
        <w:t>As shown in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Table A-1 </w:t>
      </w:r>
      <w:r w:rsidRPr="00306861">
        <w:rPr>
          <w:rFonts w:ascii="Calibri" w:hAnsi="Calibri" w:cs="Arial"/>
          <w:spacing w:val="-2"/>
          <w:szCs w:val="20"/>
        </w:rPr>
        <w:t>and</w:t>
      </w:r>
      <w:r w:rsidRPr="00306861">
        <w:rPr>
          <w:rFonts w:ascii="Calibri" w:hAnsi="Calibri" w:cs="Arial"/>
          <w:spacing w:val="-1"/>
          <w:szCs w:val="20"/>
        </w:rPr>
        <w:t xml:space="preserve"> A-2, the I-40 corridor has</w:t>
      </w:r>
      <w:r w:rsidRPr="00306861">
        <w:rPr>
          <w:rFonts w:ascii="Calibri" w:hAnsi="Calibri" w:cs="Arial"/>
          <w:spacing w:val="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segments that operate at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LOS </w:t>
      </w:r>
      <w:r w:rsidRPr="00306861">
        <w:rPr>
          <w:rFonts w:ascii="Calibri" w:hAnsi="Calibri" w:cs="Arial"/>
          <w:szCs w:val="20"/>
        </w:rPr>
        <w:t>D</w:t>
      </w:r>
      <w:r w:rsidRPr="00306861">
        <w:rPr>
          <w:rFonts w:ascii="Calibri" w:hAnsi="Calibri" w:cs="Arial"/>
          <w:spacing w:val="-1"/>
          <w:szCs w:val="20"/>
        </w:rPr>
        <w:t xml:space="preserve"> in the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AM and</w:t>
      </w:r>
    </w:p>
    <w:p w:rsid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19" w:right="235"/>
        <w:rPr>
          <w:rFonts w:ascii="Calibri" w:hAnsi="Calibri" w:cs="Arial"/>
          <w:spacing w:val="-1"/>
          <w:szCs w:val="20"/>
        </w:rPr>
      </w:pPr>
      <w:r w:rsidRPr="00306861">
        <w:rPr>
          <w:rFonts w:ascii="Calibri" w:hAnsi="Calibri" w:cs="Arial"/>
          <w:spacing w:val="-1"/>
          <w:szCs w:val="20"/>
        </w:rPr>
        <w:t>LOS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E</w:t>
      </w:r>
      <w:r w:rsidRPr="00306861">
        <w:rPr>
          <w:rFonts w:ascii="Calibri" w:hAnsi="Calibri" w:cs="Arial"/>
          <w:spacing w:val="-1"/>
          <w:szCs w:val="20"/>
        </w:rPr>
        <w:t xml:space="preserve"> in</w:t>
      </w:r>
      <w:r w:rsidRPr="00306861">
        <w:rPr>
          <w:rFonts w:ascii="Calibri" w:hAnsi="Calibri" w:cs="Arial"/>
          <w:spacing w:val="36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the PM under 2015 traffic demand.</w:t>
      </w:r>
      <w:r w:rsidRPr="00306861">
        <w:rPr>
          <w:rFonts w:ascii="Calibri" w:hAnsi="Calibri" w:cs="Arial"/>
          <w:spacing w:val="54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By 2045, LOS </w:t>
      </w:r>
      <w:r w:rsidRPr="00306861">
        <w:rPr>
          <w:rFonts w:ascii="Calibri" w:hAnsi="Calibri" w:cs="Arial"/>
          <w:szCs w:val="20"/>
        </w:rPr>
        <w:t>F</w:t>
      </w:r>
      <w:r w:rsidRPr="00306861">
        <w:rPr>
          <w:rFonts w:ascii="Calibri" w:hAnsi="Calibri" w:cs="Arial"/>
          <w:spacing w:val="-1"/>
          <w:szCs w:val="20"/>
        </w:rPr>
        <w:t xml:space="preserve"> conditions </w:t>
      </w:r>
      <w:r w:rsidRPr="00306861">
        <w:rPr>
          <w:rFonts w:ascii="Calibri" w:hAnsi="Calibri" w:cs="Arial"/>
          <w:szCs w:val="20"/>
        </w:rPr>
        <w:t>will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occur</w:t>
      </w:r>
      <w:r w:rsidRPr="00306861">
        <w:rPr>
          <w:rFonts w:ascii="Calibri" w:hAnsi="Calibri" w:cs="Arial"/>
          <w:spacing w:val="-1"/>
          <w:szCs w:val="20"/>
        </w:rPr>
        <w:t xml:space="preserve"> along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multiple</w:t>
      </w:r>
      <w:r w:rsidRPr="00306861">
        <w:rPr>
          <w:rFonts w:ascii="Calibri" w:hAnsi="Calibri" w:cs="Arial"/>
          <w:spacing w:val="-1"/>
          <w:szCs w:val="20"/>
        </w:rPr>
        <w:t xml:space="preserve"> basic segments or</w:t>
      </w:r>
      <w:r w:rsidRPr="00306861">
        <w:rPr>
          <w:rFonts w:ascii="Calibri" w:hAnsi="Calibri" w:cs="Arial"/>
          <w:spacing w:val="51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ramps during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both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AM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and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PM</w:t>
      </w:r>
      <w:r w:rsidRPr="00306861">
        <w:rPr>
          <w:rFonts w:ascii="Calibri" w:hAnsi="Calibri" w:cs="Arial"/>
          <w:spacing w:val="-1"/>
          <w:szCs w:val="20"/>
        </w:rPr>
        <w:t xml:space="preserve"> peak periods.</w:t>
      </w: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19" w:right="235"/>
        <w:rPr>
          <w:rFonts w:ascii="Calibri" w:hAnsi="Calibri" w:cs="Arial"/>
          <w:spacing w:val="-1"/>
          <w:szCs w:val="20"/>
        </w:rPr>
      </w:pP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19"/>
        <w:outlineLvl w:val="0"/>
        <w:rPr>
          <w:rFonts w:ascii="Calibri" w:hAnsi="Calibri" w:cs="Arial"/>
          <w:szCs w:val="20"/>
        </w:rPr>
      </w:pPr>
      <w:r w:rsidRPr="00306861">
        <w:rPr>
          <w:rFonts w:ascii="Calibri" w:hAnsi="Calibri" w:cs="Arial"/>
          <w:b/>
          <w:bCs/>
          <w:spacing w:val="-1"/>
          <w:szCs w:val="20"/>
        </w:rPr>
        <w:t>Build Results</w:t>
      </w: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20" w:right="173" w:hanging="1"/>
        <w:rPr>
          <w:rFonts w:ascii="Calibri" w:hAnsi="Calibri" w:cs="Arial"/>
          <w:szCs w:val="20"/>
        </w:rPr>
      </w:pPr>
      <w:r w:rsidRPr="00306861">
        <w:rPr>
          <w:rFonts w:ascii="Calibri" w:hAnsi="Calibri" w:cs="Arial"/>
          <w:b/>
          <w:bCs/>
          <w:spacing w:val="-1"/>
          <w:szCs w:val="20"/>
        </w:rPr>
        <w:t xml:space="preserve">Tables A-3 </w:t>
      </w:r>
      <w:r w:rsidRPr="00306861">
        <w:rPr>
          <w:rFonts w:ascii="Calibri" w:hAnsi="Calibri" w:cs="Arial"/>
          <w:spacing w:val="-1"/>
          <w:szCs w:val="20"/>
        </w:rPr>
        <w:t>and</w:t>
      </w:r>
      <w:r w:rsidRPr="00306861">
        <w:rPr>
          <w:rFonts w:ascii="Calibri" w:hAnsi="Calibri" w:cs="Arial"/>
          <w:szCs w:val="20"/>
        </w:rPr>
        <w:t xml:space="preserve"> </w:t>
      </w:r>
      <w:r w:rsidRPr="00306861">
        <w:rPr>
          <w:rFonts w:ascii="Calibri" w:hAnsi="Calibri" w:cs="Arial"/>
          <w:b/>
          <w:bCs/>
          <w:spacing w:val="-1"/>
          <w:szCs w:val="20"/>
        </w:rPr>
        <w:t xml:space="preserve">A-4 </w:t>
      </w:r>
      <w:r w:rsidRPr="00306861">
        <w:rPr>
          <w:rFonts w:ascii="Calibri" w:hAnsi="Calibri" w:cs="Arial"/>
          <w:spacing w:val="-1"/>
          <w:szCs w:val="20"/>
        </w:rPr>
        <w:t>depict</w:t>
      </w:r>
      <w:r w:rsidRPr="00306861">
        <w:rPr>
          <w:rFonts w:ascii="Calibri" w:hAnsi="Calibri" w:cs="Arial"/>
          <w:spacing w:val="-3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the expected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2015/2045 LOS with the additional third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lane in each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direction on </w:t>
      </w:r>
      <w:r>
        <w:rPr>
          <w:rFonts w:ascii="Calibri" w:hAnsi="Calibri" w:cs="Arial"/>
          <w:spacing w:val="-1"/>
          <w:szCs w:val="20"/>
        </w:rPr>
        <w:t xml:space="preserve">    </w:t>
      </w:r>
      <w:r w:rsidRPr="00306861">
        <w:rPr>
          <w:rFonts w:ascii="Calibri" w:hAnsi="Calibri" w:cs="Arial"/>
          <w:spacing w:val="-1"/>
          <w:szCs w:val="20"/>
        </w:rPr>
        <w:t>I-40.</w:t>
      </w:r>
      <w:r w:rsidRPr="00306861">
        <w:rPr>
          <w:rFonts w:ascii="Calibri" w:hAnsi="Calibri" w:cs="Arial"/>
          <w:spacing w:val="30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Aside from the additional lane, no other modifications </w:t>
      </w:r>
      <w:r w:rsidRPr="00306861">
        <w:rPr>
          <w:rFonts w:ascii="Calibri" w:hAnsi="Calibri" w:cs="Arial"/>
          <w:szCs w:val="20"/>
        </w:rPr>
        <w:t>were</w:t>
      </w:r>
      <w:r w:rsidRPr="00306861">
        <w:rPr>
          <w:rFonts w:ascii="Calibri" w:hAnsi="Calibri" w:cs="Arial"/>
          <w:spacing w:val="-1"/>
          <w:szCs w:val="20"/>
        </w:rPr>
        <w:t xml:space="preserve"> assumed </w:t>
      </w:r>
      <w:r w:rsidRPr="00306861">
        <w:rPr>
          <w:rFonts w:ascii="Calibri" w:hAnsi="Calibri" w:cs="Arial"/>
          <w:szCs w:val="20"/>
        </w:rPr>
        <w:t>at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any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of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ramps </w:t>
      </w:r>
      <w:r w:rsidRPr="00306861">
        <w:rPr>
          <w:rFonts w:ascii="Calibri" w:hAnsi="Calibri" w:cs="Arial"/>
          <w:szCs w:val="20"/>
        </w:rPr>
        <w:t>at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Anderson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Road</w:t>
      </w:r>
      <w:r w:rsidRPr="00306861">
        <w:rPr>
          <w:rFonts w:ascii="Calibri" w:hAnsi="Calibri" w:cs="Arial"/>
          <w:spacing w:val="37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or</w:t>
      </w:r>
      <w:r w:rsidRPr="00306861">
        <w:rPr>
          <w:rFonts w:ascii="Calibri" w:hAnsi="Calibri" w:cs="Arial"/>
          <w:spacing w:val="-1"/>
          <w:szCs w:val="20"/>
        </w:rPr>
        <w:t xml:space="preserve"> I-240 interchanges.</w:t>
      </w:r>
      <w:r w:rsidRPr="00306861">
        <w:rPr>
          <w:rFonts w:ascii="Calibri" w:hAnsi="Calibri" w:cs="Arial"/>
          <w:spacing w:val="54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As</w:t>
      </w:r>
      <w:r w:rsidRPr="00306861">
        <w:rPr>
          <w:rFonts w:ascii="Calibri" w:hAnsi="Calibri" w:cs="Arial"/>
          <w:spacing w:val="-1"/>
          <w:szCs w:val="20"/>
        </w:rPr>
        <w:t xml:space="preserve"> shown, operations </w:t>
      </w:r>
      <w:r w:rsidRPr="00306861">
        <w:rPr>
          <w:rFonts w:ascii="Calibri" w:hAnsi="Calibri" w:cs="Arial"/>
          <w:szCs w:val="20"/>
        </w:rPr>
        <w:t>for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1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six-lane freeway will improve with the widening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with most</w:t>
      </w:r>
      <w:r w:rsidRPr="00306861">
        <w:rPr>
          <w:rFonts w:ascii="Calibri" w:hAnsi="Calibri" w:cs="Arial"/>
          <w:spacing w:val="54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segments operating </w:t>
      </w:r>
      <w:r w:rsidRPr="00306861">
        <w:rPr>
          <w:rFonts w:ascii="Calibri" w:hAnsi="Calibri" w:cs="Arial"/>
          <w:szCs w:val="20"/>
        </w:rPr>
        <w:t>at</w:t>
      </w:r>
      <w:r w:rsidRPr="00306861">
        <w:rPr>
          <w:rFonts w:ascii="Calibri" w:hAnsi="Calibri" w:cs="Arial"/>
          <w:spacing w:val="-1"/>
          <w:szCs w:val="20"/>
        </w:rPr>
        <w:t xml:space="preserve"> LOS </w:t>
      </w:r>
      <w:r w:rsidRPr="00306861">
        <w:rPr>
          <w:rFonts w:ascii="Calibri" w:hAnsi="Calibri" w:cs="Arial"/>
          <w:szCs w:val="20"/>
        </w:rPr>
        <w:t>D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or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better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through 2045. </w:t>
      </w:r>
      <w:r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However,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EB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ramp</w:t>
      </w:r>
      <w:r w:rsidRPr="00306861">
        <w:rPr>
          <w:rFonts w:ascii="Calibri" w:hAnsi="Calibri" w:cs="Arial"/>
          <w:spacing w:val="-1"/>
          <w:szCs w:val="20"/>
        </w:rPr>
        <w:t xml:space="preserve"> merge movement </w:t>
      </w:r>
      <w:r w:rsidRPr="00306861">
        <w:rPr>
          <w:rFonts w:ascii="Calibri" w:hAnsi="Calibri" w:cs="Arial"/>
          <w:szCs w:val="20"/>
        </w:rPr>
        <w:t>at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I-240</w:t>
      </w:r>
      <w:r w:rsidRPr="00306861">
        <w:rPr>
          <w:rFonts w:ascii="Calibri" w:hAnsi="Calibri" w:cs="Arial"/>
          <w:spacing w:val="-1"/>
          <w:szCs w:val="20"/>
        </w:rPr>
        <w:t xml:space="preserve"> will</w:t>
      </w:r>
      <w:r w:rsidRPr="00306861">
        <w:rPr>
          <w:rFonts w:ascii="Calibri" w:hAnsi="Calibri" w:cs="Arial"/>
          <w:spacing w:val="67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operate at LOS </w:t>
      </w:r>
      <w:r w:rsidRPr="00306861">
        <w:rPr>
          <w:rFonts w:ascii="Calibri" w:hAnsi="Calibri" w:cs="Arial"/>
          <w:szCs w:val="20"/>
        </w:rPr>
        <w:t>E</w:t>
      </w:r>
      <w:r w:rsidRPr="00306861">
        <w:rPr>
          <w:rFonts w:ascii="Calibri" w:hAnsi="Calibri" w:cs="Arial"/>
          <w:spacing w:val="-1"/>
          <w:szCs w:val="20"/>
        </w:rPr>
        <w:t xml:space="preserve"> conditions in the PM peak period </w:t>
      </w:r>
      <w:r>
        <w:rPr>
          <w:rFonts w:ascii="Calibri" w:hAnsi="Calibri" w:cs="Arial"/>
          <w:spacing w:val="-1"/>
          <w:szCs w:val="20"/>
        </w:rPr>
        <w:t xml:space="preserve">- </w:t>
      </w:r>
      <w:r w:rsidRPr="00306861">
        <w:rPr>
          <w:rFonts w:ascii="Calibri" w:hAnsi="Calibri" w:cs="Arial"/>
          <w:szCs w:val="20"/>
        </w:rPr>
        <w:t>due</w:t>
      </w:r>
      <w:r w:rsidRPr="00306861">
        <w:rPr>
          <w:rFonts w:ascii="Calibri" w:hAnsi="Calibri" w:cs="Arial"/>
          <w:spacing w:val="-1"/>
          <w:szCs w:val="20"/>
        </w:rPr>
        <w:t xml:space="preserve"> to the heavy 2045 </w:t>
      </w:r>
      <w:r w:rsidRPr="00306861">
        <w:rPr>
          <w:rFonts w:ascii="Calibri" w:hAnsi="Calibri" w:cs="Arial"/>
          <w:spacing w:val="-2"/>
          <w:szCs w:val="20"/>
        </w:rPr>
        <w:t>design</w:t>
      </w:r>
      <w:r w:rsidRPr="00306861">
        <w:rPr>
          <w:rFonts w:ascii="Calibri" w:hAnsi="Calibri" w:cs="Arial"/>
          <w:spacing w:val="-1"/>
          <w:szCs w:val="20"/>
        </w:rPr>
        <w:t xml:space="preserve"> volumes. Additionally, the</w:t>
      </w:r>
      <w:r w:rsidRPr="00306861">
        <w:rPr>
          <w:rFonts w:ascii="Calibri" w:hAnsi="Calibri" w:cs="Arial"/>
          <w:spacing w:val="3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2045</w:t>
      </w:r>
      <w:r w:rsidRPr="00306861">
        <w:rPr>
          <w:rFonts w:ascii="Calibri" w:hAnsi="Calibri" w:cs="Arial"/>
          <w:spacing w:val="-1"/>
          <w:szCs w:val="20"/>
        </w:rPr>
        <w:t xml:space="preserve"> design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volumes</w:t>
      </w:r>
      <w:r w:rsidRPr="00306861">
        <w:rPr>
          <w:rFonts w:ascii="Calibri" w:hAnsi="Calibri" w:cs="Arial"/>
          <w:spacing w:val="-1"/>
          <w:szCs w:val="20"/>
        </w:rPr>
        <w:t xml:space="preserve"> indicate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I-240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ramps (westbound </w:t>
      </w:r>
      <w:r w:rsidRPr="00306861">
        <w:rPr>
          <w:rFonts w:ascii="Calibri" w:hAnsi="Calibri" w:cs="Arial"/>
          <w:szCs w:val="20"/>
        </w:rPr>
        <w:t>off</w:t>
      </w:r>
      <w:r w:rsidRPr="00306861">
        <w:rPr>
          <w:rFonts w:ascii="Calibri" w:hAnsi="Calibri" w:cs="Arial"/>
          <w:spacing w:val="-1"/>
          <w:szCs w:val="20"/>
        </w:rPr>
        <w:t xml:space="preserve"> ramp, eastbound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on</w:t>
      </w:r>
      <w:r w:rsidRPr="00306861">
        <w:rPr>
          <w:rFonts w:ascii="Calibri" w:hAnsi="Calibri" w:cs="Arial"/>
          <w:spacing w:val="-1"/>
          <w:szCs w:val="20"/>
        </w:rPr>
        <w:t xml:space="preserve"> ramp) </w:t>
      </w:r>
      <w:r w:rsidRPr="00306861">
        <w:rPr>
          <w:rFonts w:ascii="Calibri" w:hAnsi="Calibri" w:cs="Arial"/>
          <w:szCs w:val="20"/>
        </w:rPr>
        <w:t>will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approach or</w:t>
      </w:r>
      <w:r w:rsidRPr="00306861">
        <w:rPr>
          <w:rFonts w:ascii="Calibri" w:hAnsi="Calibri" w:cs="Arial"/>
          <w:spacing w:val="73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exceed the capacity of </w:t>
      </w:r>
      <w:r w:rsidRPr="00306861">
        <w:rPr>
          <w:rFonts w:ascii="Calibri" w:hAnsi="Calibri" w:cs="Arial"/>
          <w:szCs w:val="20"/>
        </w:rPr>
        <w:t>a</w:t>
      </w:r>
      <w:r w:rsidRPr="00306861">
        <w:rPr>
          <w:rFonts w:ascii="Calibri" w:hAnsi="Calibri" w:cs="Arial"/>
          <w:spacing w:val="-1"/>
          <w:szCs w:val="20"/>
        </w:rPr>
        <w:t xml:space="preserve"> single ramp</w:t>
      </w:r>
      <w:r w:rsidRPr="00306861">
        <w:rPr>
          <w:rFonts w:ascii="Calibri" w:hAnsi="Calibri" w:cs="Arial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itself (not specific merge/diverge areas), </w:t>
      </w:r>
      <w:r w:rsidRPr="00306861">
        <w:rPr>
          <w:rFonts w:ascii="Calibri" w:hAnsi="Calibri" w:cs="Arial"/>
          <w:szCs w:val="20"/>
        </w:rPr>
        <w:t>which</w:t>
      </w:r>
      <w:r w:rsidRPr="00306861">
        <w:rPr>
          <w:rFonts w:ascii="Calibri" w:hAnsi="Calibri" w:cs="Arial"/>
          <w:spacing w:val="-1"/>
          <w:szCs w:val="20"/>
        </w:rPr>
        <w:t xml:space="preserve"> is</w:t>
      </w:r>
      <w:r w:rsidRPr="00306861">
        <w:rPr>
          <w:rFonts w:ascii="Calibri" w:hAnsi="Calibri" w:cs="Arial"/>
          <w:szCs w:val="20"/>
        </w:rPr>
        <w:t xml:space="preserve"> 2,100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passenger cars</w:t>
      </w:r>
      <w:r w:rsidRPr="00306861">
        <w:rPr>
          <w:rFonts w:ascii="Calibri" w:hAnsi="Calibri" w:cs="Arial"/>
          <w:spacing w:val="37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per</w:t>
      </w:r>
      <w:r w:rsidRPr="00306861">
        <w:rPr>
          <w:rFonts w:ascii="Calibri" w:hAnsi="Calibri" w:cs="Arial"/>
          <w:spacing w:val="-1"/>
          <w:szCs w:val="20"/>
        </w:rPr>
        <w:t xml:space="preserve"> hour per lane (</w:t>
      </w:r>
      <w:proofErr w:type="spellStart"/>
      <w:r w:rsidRPr="00306861">
        <w:rPr>
          <w:rFonts w:ascii="Calibri" w:hAnsi="Calibri" w:cs="Arial"/>
          <w:spacing w:val="-1"/>
          <w:szCs w:val="20"/>
        </w:rPr>
        <w:t>pcphpl</w:t>
      </w:r>
      <w:proofErr w:type="spellEnd"/>
      <w:r w:rsidRPr="00306861">
        <w:rPr>
          <w:rFonts w:ascii="Calibri" w:hAnsi="Calibri" w:cs="Arial"/>
          <w:spacing w:val="-1"/>
          <w:szCs w:val="20"/>
        </w:rPr>
        <w:t>).</w:t>
      </w:r>
      <w:r w:rsidRPr="00306861">
        <w:rPr>
          <w:rFonts w:ascii="Calibri" w:hAnsi="Calibri" w:cs="Arial"/>
          <w:szCs w:val="20"/>
        </w:rPr>
        <w:t xml:space="preserve">  </w:t>
      </w:r>
      <w:r>
        <w:rPr>
          <w:rFonts w:ascii="Calibri" w:hAnsi="Calibri" w:cs="Arial"/>
          <w:szCs w:val="20"/>
        </w:rPr>
        <w:t xml:space="preserve"> </w:t>
      </w:r>
      <w:r w:rsidRPr="00306861">
        <w:rPr>
          <w:rFonts w:ascii="Calibri" w:hAnsi="Calibri" w:cs="Arial"/>
          <w:b/>
          <w:bCs/>
          <w:spacing w:val="-1"/>
          <w:szCs w:val="20"/>
        </w:rPr>
        <w:t xml:space="preserve">Table A-5 </w:t>
      </w:r>
      <w:r w:rsidRPr="00306861">
        <w:rPr>
          <w:rFonts w:ascii="Calibri" w:hAnsi="Calibri" w:cs="Arial"/>
          <w:spacing w:val="-1"/>
          <w:szCs w:val="20"/>
        </w:rPr>
        <w:t xml:space="preserve">depicts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ramp demand volumes </w:t>
      </w:r>
      <w:r w:rsidRPr="00306861">
        <w:rPr>
          <w:rFonts w:ascii="Calibri" w:hAnsi="Calibri" w:cs="Arial"/>
          <w:szCs w:val="20"/>
        </w:rPr>
        <w:t>in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proofErr w:type="spellStart"/>
      <w:r w:rsidRPr="00306861">
        <w:rPr>
          <w:rFonts w:ascii="Calibri" w:hAnsi="Calibri" w:cs="Arial"/>
          <w:szCs w:val="20"/>
        </w:rPr>
        <w:t>pcphpl</w:t>
      </w:r>
      <w:proofErr w:type="spellEnd"/>
      <w:r w:rsidRPr="00306861">
        <w:rPr>
          <w:rFonts w:ascii="Calibri" w:hAnsi="Calibri" w:cs="Arial"/>
          <w:szCs w:val="20"/>
        </w:rPr>
        <w:t>.</w:t>
      </w:r>
    </w:p>
    <w:p w:rsidR="00306861" w:rsidRPr="00306861" w:rsidRDefault="00306861" w:rsidP="00306861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120" w:right="130"/>
        <w:rPr>
          <w:rFonts w:ascii="Calibri" w:hAnsi="Calibri" w:cs="Arial"/>
          <w:spacing w:val="-1"/>
          <w:szCs w:val="20"/>
        </w:rPr>
      </w:pPr>
      <w:r w:rsidRPr="00306861">
        <w:rPr>
          <w:rFonts w:ascii="Calibri" w:hAnsi="Calibri" w:cs="Arial"/>
          <w:szCs w:val="20"/>
        </w:rPr>
        <w:t>To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alleviate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LOS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E</w:t>
      </w:r>
      <w:r w:rsidRPr="00306861">
        <w:rPr>
          <w:rFonts w:ascii="Calibri" w:hAnsi="Calibri" w:cs="Arial"/>
          <w:spacing w:val="-1"/>
          <w:szCs w:val="20"/>
        </w:rPr>
        <w:t xml:space="preserve"> condition and resolve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issue </w:t>
      </w:r>
      <w:r w:rsidRPr="00306861">
        <w:rPr>
          <w:rFonts w:ascii="Calibri" w:hAnsi="Calibri" w:cs="Arial"/>
          <w:szCs w:val="20"/>
        </w:rPr>
        <w:t>of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ramps being </w:t>
      </w:r>
      <w:r w:rsidRPr="00306861">
        <w:rPr>
          <w:rFonts w:ascii="Calibri" w:hAnsi="Calibri" w:cs="Arial"/>
          <w:szCs w:val="20"/>
        </w:rPr>
        <w:t>over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capacity, </w:t>
      </w:r>
      <w:r w:rsidRPr="00306861">
        <w:rPr>
          <w:rFonts w:ascii="Calibri" w:hAnsi="Calibri" w:cs="Arial"/>
          <w:szCs w:val="20"/>
        </w:rPr>
        <w:t>two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lane</w:t>
      </w:r>
      <w:r w:rsidRPr="00306861">
        <w:rPr>
          <w:rFonts w:ascii="Calibri" w:hAnsi="Calibri" w:cs="Arial"/>
          <w:spacing w:val="-1"/>
          <w:szCs w:val="20"/>
        </w:rPr>
        <w:t xml:space="preserve"> ramps </w:t>
      </w:r>
      <w:r w:rsidRPr="00306861">
        <w:rPr>
          <w:rFonts w:ascii="Calibri" w:hAnsi="Calibri" w:cs="Arial"/>
          <w:szCs w:val="20"/>
        </w:rPr>
        <w:t>at</w:t>
      </w:r>
      <w:r>
        <w:rPr>
          <w:rFonts w:ascii="Calibri" w:hAnsi="Calibri" w:cs="Arial"/>
          <w:szCs w:val="20"/>
        </w:rPr>
        <w:t xml:space="preserve">   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I-240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are</w:t>
      </w:r>
      <w:r w:rsidRPr="00306861">
        <w:rPr>
          <w:rFonts w:ascii="Calibri" w:hAnsi="Calibri" w:cs="Arial"/>
          <w:spacing w:val="-1"/>
          <w:szCs w:val="20"/>
        </w:rPr>
        <w:t xml:space="preserve"> needed. </w:t>
      </w:r>
      <w:r w:rsidRPr="00306861">
        <w:rPr>
          <w:rFonts w:ascii="Calibri" w:hAnsi="Calibri" w:cs="Arial"/>
          <w:b/>
          <w:bCs/>
          <w:szCs w:val="20"/>
        </w:rPr>
        <w:t>Tables</w:t>
      </w:r>
      <w:r w:rsidRPr="00306861">
        <w:rPr>
          <w:rFonts w:ascii="Calibri" w:hAnsi="Calibri" w:cs="Arial"/>
          <w:b/>
          <w:bCs/>
          <w:spacing w:val="-1"/>
          <w:szCs w:val="20"/>
        </w:rPr>
        <w:t xml:space="preserve"> </w:t>
      </w:r>
      <w:r w:rsidRPr="00306861">
        <w:rPr>
          <w:rFonts w:ascii="Calibri" w:hAnsi="Calibri" w:cs="Arial"/>
          <w:b/>
          <w:bCs/>
          <w:szCs w:val="20"/>
        </w:rPr>
        <w:t>A-6</w:t>
      </w:r>
      <w:r w:rsidRPr="00306861">
        <w:rPr>
          <w:rFonts w:ascii="Calibri" w:hAnsi="Calibri" w:cs="Arial"/>
          <w:b/>
          <w:bCs/>
          <w:spacing w:val="-1"/>
          <w:szCs w:val="20"/>
        </w:rPr>
        <w:t xml:space="preserve"> </w:t>
      </w:r>
      <w:r w:rsidRPr="00306861">
        <w:rPr>
          <w:rFonts w:ascii="Calibri" w:hAnsi="Calibri" w:cs="Arial"/>
          <w:b/>
          <w:bCs/>
          <w:szCs w:val="20"/>
        </w:rPr>
        <w:t>and</w:t>
      </w:r>
      <w:r w:rsidRPr="00306861">
        <w:rPr>
          <w:rFonts w:ascii="Calibri" w:hAnsi="Calibri" w:cs="Arial"/>
          <w:b/>
          <w:bCs/>
          <w:spacing w:val="-2"/>
          <w:szCs w:val="20"/>
        </w:rPr>
        <w:t xml:space="preserve"> </w:t>
      </w:r>
      <w:r w:rsidRPr="00306861">
        <w:rPr>
          <w:rFonts w:ascii="Calibri" w:hAnsi="Calibri" w:cs="Arial"/>
          <w:b/>
          <w:bCs/>
          <w:szCs w:val="20"/>
        </w:rPr>
        <w:t>A-7</w:t>
      </w:r>
      <w:r w:rsidRPr="00306861">
        <w:rPr>
          <w:rFonts w:ascii="Calibri" w:hAnsi="Calibri" w:cs="Arial"/>
          <w:b/>
          <w:bCs/>
          <w:spacing w:val="-1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depict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resulting </w:t>
      </w:r>
      <w:r w:rsidRPr="00306861">
        <w:rPr>
          <w:rFonts w:ascii="Calibri" w:hAnsi="Calibri" w:cs="Arial"/>
          <w:szCs w:val="20"/>
        </w:rPr>
        <w:t>LOS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for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proofErr w:type="gramStart"/>
      <w:r w:rsidRPr="00306861">
        <w:rPr>
          <w:rFonts w:ascii="Calibri" w:hAnsi="Calibri" w:cs="Arial"/>
          <w:szCs w:val="20"/>
        </w:rPr>
        <w:t>a</w:t>
      </w:r>
      <w:r w:rsidRPr="00306861">
        <w:rPr>
          <w:rFonts w:ascii="Calibri" w:hAnsi="Calibri" w:cs="Arial"/>
          <w:spacing w:val="-1"/>
          <w:szCs w:val="20"/>
        </w:rPr>
        <w:t xml:space="preserve"> six-lane freeway</w:t>
      </w:r>
      <w:proofErr w:type="gramEnd"/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with</w:t>
      </w:r>
      <w:r w:rsidRPr="00306861">
        <w:rPr>
          <w:rFonts w:ascii="Calibri" w:hAnsi="Calibri" w:cs="Arial"/>
          <w:spacing w:val="-1"/>
          <w:szCs w:val="20"/>
        </w:rPr>
        <w:t xml:space="preserve"> 2-lane ramps </w:t>
      </w:r>
      <w:r w:rsidRPr="00306861">
        <w:rPr>
          <w:rFonts w:ascii="Calibri" w:hAnsi="Calibri" w:cs="Arial"/>
          <w:szCs w:val="20"/>
        </w:rPr>
        <w:t>at</w:t>
      </w:r>
      <w:r>
        <w:rPr>
          <w:rFonts w:ascii="Calibri" w:hAnsi="Calibri" w:cs="Arial"/>
          <w:szCs w:val="20"/>
        </w:rPr>
        <w:t xml:space="preserve">     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I-240</w:t>
      </w:r>
      <w:r w:rsidRPr="00306861">
        <w:rPr>
          <w:rFonts w:ascii="Calibri" w:hAnsi="Calibri" w:cs="Arial"/>
          <w:spacing w:val="53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that assume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>merge and diverge conditions as</w:t>
      </w:r>
      <w:r w:rsidRPr="00306861">
        <w:rPr>
          <w:rFonts w:ascii="Calibri" w:hAnsi="Calibri" w:cs="Arial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presently exist. </w:t>
      </w:r>
      <w:r>
        <w:rPr>
          <w:rFonts w:ascii="Calibri" w:hAnsi="Calibri" w:cs="Arial"/>
          <w:spacing w:val="-1"/>
          <w:szCs w:val="20"/>
        </w:rPr>
        <w:t xml:space="preserve"> </w:t>
      </w:r>
      <w:proofErr w:type="gramStart"/>
      <w:r w:rsidRPr="00306861">
        <w:rPr>
          <w:rFonts w:ascii="Calibri" w:hAnsi="Calibri" w:cs="Arial"/>
          <w:spacing w:val="-1"/>
          <w:szCs w:val="20"/>
        </w:rPr>
        <w:t xml:space="preserve">Note that with this </w:t>
      </w:r>
      <w:r w:rsidRPr="00306861">
        <w:rPr>
          <w:rFonts w:ascii="Calibri" w:hAnsi="Calibri" w:cs="Arial"/>
          <w:spacing w:val="-2"/>
          <w:szCs w:val="20"/>
        </w:rPr>
        <w:t>configuration,</w:t>
      </w:r>
      <w:r w:rsidRPr="00306861">
        <w:rPr>
          <w:rFonts w:ascii="Calibri" w:hAnsi="Calibri" w:cs="Arial"/>
          <w:spacing w:val="-1"/>
          <w:szCs w:val="20"/>
        </w:rPr>
        <w:t xml:space="preserve"> operation could</w:t>
      </w:r>
      <w:r w:rsidRPr="00306861">
        <w:rPr>
          <w:rFonts w:ascii="Calibri" w:hAnsi="Calibri" w:cs="Arial"/>
          <w:spacing w:val="50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be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improved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beyond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LOS </w:t>
      </w:r>
      <w:r w:rsidRPr="00306861">
        <w:rPr>
          <w:rFonts w:ascii="Calibri" w:hAnsi="Calibri" w:cs="Arial"/>
          <w:szCs w:val="20"/>
        </w:rPr>
        <w:t>D</w:t>
      </w:r>
      <w:r w:rsidRPr="00306861">
        <w:rPr>
          <w:rFonts w:ascii="Calibri" w:hAnsi="Calibri" w:cs="Arial"/>
          <w:spacing w:val="-1"/>
          <w:szCs w:val="20"/>
        </w:rPr>
        <w:t xml:space="preserve"> conditions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shown </w:t>
      </w:r>
      <w:r w:rsidRPr="00306861">
        <w:rPr>
          <w:rFonts w:ascii="Calibri" w:hAnsi="Calibri" w:cs="Arial"/>
          <w:szCs w:val="20"/>
        </w:rPr>
        <w:t>if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one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of the</w:t>
      </w:r>
      <w:r w:rsidRPr="00306861">
        <w:rPr>
          <w:rFonts w:ascii="Calibri" w:hAnsi="Calibri" w:cs="Arial"/>
          <w:spacing w:val="-1"/>
          <w:szCs w:val="20"/>
        </w:rPr>
        <w:t xml:space="preserve"> I-240 ramp lanes </w:t>
      </w:r>
      <w:r w:rsidRPr="00306861">
        <w:rPr>
          <w:rFonts w:ascii="Calibri" w:hAnsi="Calibri" w:cs="Arial"/>
          <w:szCs w:val="20"/>
        </w:rPr>
        <w:t>is</w:t>
      </w:r>
      <w:r w:rsidRPr="00306861">
        <w:rPr>
          <w:rFonts w:ascii="Calibri" w:hAnsi="Calibri" w:cs="Arial"/>
          <w:spacing w:val="-1"/>
          <w:szCs w:val="20"/>
        </w:rPr>
        <w:t xml:space="preserve"> extended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and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treated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as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an</w:t>
      </w:r>
      <w:r w:rsidRPr="00306861">
        <w:rPr>
          <w:rFonts w:ascii="Calibri" w:hAnsi="Calibri" w:cs="Arial"/>
          <w:spacing w:val="53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auxiliary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lane</w:t>
      </w:r>
      <w:r w:rsidRPr="00306861">
        <w:rPr>
          <w:rFonts w:ascii="Calibri" w:hAnsi="Calibri" w:cs="Arial"/>
          <w:spacing w:val="-2"/>
          <w:szCs w:val="20"/>
        </w:rPr>
        <w:t xml:space="preserve"> </w:t>
      </w:r>
      <w:r w:rsidRPr="00306861">
        <w:rPr>
          <w:rFonts w:ascii="Calibri" w:hAnsi="Calibri" w:cs="Arial"/>
          <w:spacing w:val="-1"/>
          <w:szCs w:val="20"/>
        </w:rPr>
        <w:t xml:space="preserve">between I-240 </w:t>
      </w:r>
      <w:r w:rsidRPr="00306861">
        <w:rPr>
          <w:rFonts w:ascii="Calibri" w:hAnsi="Calibri" w:cs="Arial"/>
          <w:szCs w:val="20"/>
        </w:rPr>
        <w:t>and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nearest interchange </w:t>
      </w:r>
      <w:r w:rsidRPr="00306861">
        <w:rPr>
          <w:rFonts w:ascii="Calibri" w:hAnsi="Calibri" w:cs="Arial"/>
          <w:szCs w:val="20"/>
        </w:rPr>
        <w:t>to</w:t>
      </w:r>
      <w:r w:rsidRPr="00306861">
        <w:rPr>
          <w:rFonts w:ascii="Calibri" w:hAnsi="Calibri" w:cs="Arial"/>
          <w:spacing w:val="-1"/>
          <w:szCs w:val="20"/>
        </w:rPr>
        <w:t xml:space="preserve"> </w:t>
      </w:r>
      <w:r w:rsidRPr="00306861">
        <w:rPr>
          <w:rFonts w:ascii="Calibri" w:hAnsi="Calibri" w:cs="Arial"/>
          <w:szCs w:val="20"/>
        </w:rPr>
        <w:t>the</w:t>
      </w:r>
      <w:r w:rsidRPr="00306861">
        <w:rPr>
          <w:rFonts w:ascii="Calibri" w:hAnsi="Calibri" w:cs="Arial"/>
          <w:spacing w:val="-1"/>
          <w:szCs w:val="20"/>
        </w:rPr>
        <w:t xml:space="preserve"> east, Choctaw Road.</w:t>
      </w:r>
      <w:proofErr w:type="gramEnd"/>
    </w:p>
    <w:p w:rsidR="002821C2" w:rsidRPr="00306861" w:rsidRDefault="00306861" w:rsidP="00306861">
      <w:pPr>
        <w:spacing w:after="120" w:line="240" w:lineRule="auto"/>
        <w:rPr>
          <w:rFonts w:ascii="Calibri" w:hAnsi="Calibri"/>
        </w:rPr>
      </w:pPr>
      <w:bookmarkStart w:id="0" w:name="_GoBack"/>
      <w:bookmarkEnd w:id="0"/>
    </w:p>
    <w:sectPr w:rsidR="002821C2" w:rsidRPr="00306861" w:rsidSect="003068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266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764" w:hanging="266"/>
      </w:pPr>
    </w:lvl>
    <w:lvl w:ilvl="2">
      <w:numFmt w:val="bullet"/>
      <w:lvlText w:val="•"/>
      <w:lvlJc w:val="left"/>
      <w:pPr>
        <w:ind w:left="2688" w:hanging="266"/>
      </w:pPr>
    </w:lvl>
    <w:lvl w:ilvl="3">
      <w:numFmt w:val="bullet"/>
      <w:lvlText w:val="•"/>
      <w:lvlJc w:val="left"/>
      <w:pPr>
        <w:ind w:left="3612" w:hanging="266"/>
      </w:pPr>
    </w:lvl>
    <w:lvl w:ilvl="4">
      <w:numFmt w:val="bullet"/>
      <w:lvlText w:val="•"/>
      <w:lvlJc w:val="left"/>
      <w:pPr>
        <w:ind w:left="4536" w:hanging="266"/>
      </w:pPr>
    </w:lvl>
    <w:lvl w:ilvl="5">
      <w:numFmt w:val="bullet"/>
      <w:lvlText w:val="•"/>
      <w:lvlJc w:val="left"/>
      <w:pPr>
        <w:ind w:left="5460" w:hanging="266"/>
      </w:pPr>
    </w:lvl>
    <w:lvl w:ilvl="6">
      <w:numFmt w:val="bullet"/>
      <w:lvlText w:val="•"/>
      <w:lvlJc w:val="left"/>
      <w:pPr>
        <w:ind w:left="6384" w:hanging="266"/>
      </w:pPr>
    </w:lvl>
    <w:lvl w:ilvl="7">
      <w:numFmt w:val="bullet"/>
      <w:lvlText w:val="•"/>
      <w:lvlJc w:val="left"/>
      <w:pPr>
        <w:ind w:left="7308" w:hanging="266"/>
      </w:pPr>
    </w:lvl>
    <w:lvl w:ilvl="8">
      <w:numFmt w:val="bullet"/>
      <w:lvlText w:val="•"/>
      <w:lvlJc w:val="left"/>
      <w:pPr>
        <w:ind w:left="8232" w:hanging="2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1"/>
    <w:rsid w:val="00306861"/>
    <w:rsid w:val="0082694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6861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861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861"/>
    <w:pPr>
      <w:autoSpaceDE w:val="0"/>
      <w:autoSpaceDN w:val="0"/>
      <w:adjustRightInd w:val="0"/>
      <w:spacing w:after="0" w:line="240" w:lineRule="auto"/>
      <w:ind w:left="8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686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06861"/>
    <w:pPr>
      <w:autoSpaceDE w:val="0"/>
      <w:autoSpaceDN w:val="0"/>
      <w:adjustRightInd w:val="0"/>
      <w:spacing w:after="0" w:line="240" w:lineRule="auto"/>
      <w:ind w:left="11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861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861"/>
    <w:pPr>
      <w:autoSpaceDE w:val="0"/>
      <w:autoSpaceDN w:val="0"/>
      <w:adjustRightInd w:val="0"/>
      <w:spacing w:after="0" w:line="240" w:lineRule="auto"/>
      <w:ind w:left="8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686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Transportation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2016-04-02T19:55:00Z</dcterms:created>
  <dcterms:modified xsi:type="dcterms:W3CDTF">2016-04-02T19:59:00Z</dcterms:modified>
</cp:coreProperties>
</file>